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E419" w14:textId="176BBD7A" w:rsidR="00922976" w:rsidRPr="00972307" w:rsidRDefault="00243762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nr 4</w:t>
      </w:r>
      <w:r w:rsidR="00A6054E">
        <w:rPr>
          <w:rFonts w:ascii="Segoe UI" w:hAnsi="Segoe UI" w:cs="Segoe UI"/>
          <w:sz w:val="22"/>
          <w:szCs w:val="22"/>
        </w:rPr>
        <w:t xml:space="preserve"> do uchwały Nr XI/137/2019</w:t>
      </w:r>
      <w:r w:rsidR="00922976" w:rsidRPr="00972307">
        <w:rPr>
          <w:rFonts w:ascii="Segoe UI" w:hAnsi="Segoe UI" w:cs="Segoe UI"/>
          <w:sz w:val="22"/>
          <w:szCs w:val="22"/>
        </w:rPr>
        <w:t xml:space="preserve"> </w:t>
      </w:r>
    </w:p>
    <w:p w14:paraId="663A8652" w14:textId="2FA11F26" w:rsidR="00922976" w:rsidRPr="00972307" w:rsidRDefault="00A6054E" w:rsidP="00A6054E">
      <w:pPr>
        <w:pStyle w:val="Default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</w:t>
      </w:r>
      <w:r w:rsidR="00922976" w:rsidRPr="00972307">
        <w:rPr>
          <w:rFonts w:ascii="Segoe UI" w:hAnsi="Segoe UI" w:cs="Segoe UI"/>
          <w:sz w:val="22"/>
          <w:szCs w:val="22"/>
        </w:rPr>
        <w:t>Rady Miejskiej w Stargardzie</w:t>
      </w:r>
    </w:p>
    <w:p w14:paraId="6E3FDF90" w14:textId="1108E65B" w:rsidR="00922976" w:rsidRPr="00972307" w:rsidRDefault="00A6054E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z dnia 29 października 2019 r. </w:t>
      </w:r>
    </w:p>
    <w:sdt>
      <w:sdtPr>
        <w:rPr>
          <w:rFonts w:ascii="Segoe UI" w:hAnsi="Segoe UI" w:cs="Segoe UI"/>
          <w:sz w:val="22"/>
          <w:szCs w:val="22"/>
        </w:rPr>
        <w:id w:val="-762686205"/>
        <w:placeholder>
          <w:docPart w:val="DefaultPlaceholder_1081868574"/>
        </w:placeholder>
        <w:showingPlcHdr/>
      </w:sdtPr>
      <w:sdtEndPr/>
      <w:sdtContent>
        <w:p w14:paraId="2370871C" w14:textId="4EF3DC8A" w:rsidR="00922976" w:rsidRPr="00972307" w:rsidRDefault="002C20DF" w:rsidP="002C20DF">
          <w:pPr>
            <w:pStyle w:val="Default"/>
            <w:rPr>
              <w:rFonts w:ascii="Segoe UI" w:hAnsi="Segoe UI" w:cs="Segoe UI"/>
              <w:sz w:val="22"/>
              <w:szCs w:val="22"/>
            </w:rPr>
          </w:pPr>
          <w:r w:rsidRPr="003E5D55">
            <w:rPr>
              <w:rStyle w:val="Tekstzastpczy"/>
            </w:rPr>
            <w:t>Kliknij tutaj, aby wprowadzić tekst.</w:t>
          </w:r>
        </w:p>
      </w:sdtContent>
    </w:sdt>
    <w:p w14:paraId="2EFBF0F3" w14:textId="77777777" w:rsidR="00922976" w:rsidRPr="00972307" w:rsidRDefault="00922976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</w:p>
    <w:sdt>
      <w:sdtPr>
        <w:rPr>
          <w:rStyle w:val="Nagwek2Znak"/>
        </w:rPr>
        <w:id w:val="1103773060"/>
        <w:placeholder>
          <w:docPart w:val="38BC817C54BF44D190410A247411AC9D"/>
        </w:placeholder>
        <w:showingPlcHdr/>
      </w:sdtPr>
      <w:sdtEndPr>
        <w:rPr>
          <w:rStyle w:val="Domylnaczcionkaakapitu"/>
          <w:rFonts w:ascii="Segoe UI" w:eastAsiaTheme="minorHAnsi" w:hAnsi="Segoe UI" w:cs="Segoe UI"/>
          <w:color w:val="000000"/>
          <w:sz w:val="16"/>
          <w:szCs w:val="16"/>
        </w:rPr>
      </w:sdtEndPr>
      <w:sdtContent>
        <w:p w14:paraId="4F5DCE8C" w14:textId="28DC8F6E" w:rsidR="007A62D0" w:rsidRDefault="007A62D0" w:rsidP="00922976">
          <w:pPr>
            <w:pStyle w:val="Default"/>
            <w:jc w:val="right"/>
            <w:rPr>
              <w:rFonts w:ascii="Segoe UI" w:hAnsi="Segoe UI" w:cs="Segoe UI"/>
              <w:sz w:val="16"/>
              <w:szCs w:val="16"/>
            </w:rPr>
          </w:pPr>
          <w:r w:rsidRPr="00F727C8">
            <w:rPr>
              <w:rStyle w:val="Tekstzastpczy"/>
            </w:rPr>
            <w:t>Kliknij tutaj, aby wprowadzić tekst.</w:t>
          </w:r>
        </w:p>
      </w:sdtContent>
    </w:sdt>
    <w:p w14:paraId="3D42B4C6" w14:textId="41ED803F" w:rsidR="00922976" w:rsidRPr="00972307" w:rsidRDefault="00922976" w:rsidP="00922976">
      <w:pPr>
        <w:pStyle w:val="Default"/>
        <w:jc w:val="right"/>
        <w:rPr>
          <w:rFonts w:ascii="Segoe UI" w:hAnsi="Segoe UI" w:cs="Segoe UI"/>
          <w:sz w:val="16"/>
          <w:szCs w:val="16"/>
        </w:rPr>
      </w:pPr>
      <w:r w:rsidRPr="00972307">
        <w:rPr>
          <w:rFonts w:ascii="Segoe UI" w:hAnsi="Segoe UI" w:cs="Segoe UI"/>
          <w:sz w:val="16"/>
          <w:szCs w:val="16"/>
        </w:rPr>
        <w:t xml:space="preserve">(miejscowość, data) </w:t>
      </w:r>
    </w:p>
    <w:p w14:paraId="431DDFA7" w14:textId="77777777" w:rsidR="00922976" w:rsidRPr="00A33CC2" w:rsidRDefault="00A65495" w:rsidP="00972307">
      <w:pPr>
        <w:pStyle w:val="Default"/>
        <w:ind w:firstLine="567"/>
        <w:rPr>
          <w:rFonts w:ascii="Segoe UI" w:hAnsi="Segoe UI" w:cs="Segoe UI"/>
          <w:color w:val="auto"/>
          <w:sz w:val="16"/>
          <w:szCs w:val="16"/>
        </w:rPr>
      </w:pPr>
      <w:r w:rsidRPr="00A33CC2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922976" w:rsidRPr="00A33CC2">
        <w:rPr>
          <w:rFonts w:ascii="Segoe UI" w:hAnsi="Segoe UI" w:cs="Segoe UI"/>
          <w:color w:val="auto"/>
          <w:sz w:val="16"/>
          <w:szCs w:val="16"/>
        </w:rPr>
        <w:t xml:space="preserve">(dane </w:t>
      </w:r>
      <w:r w:rsidRPr="00A33CC2">
        <w:rPr>
          <w:rFonts w:ascii="Segoe UI" w:hAnsi="Segoe UI" w:cs="Segoe UI"/>
          <w:color w:val="auto"/>
          <w:sz w:val="16"/>
          <w:szCs w:val="16"/>
        </w:rPr>
        <w:t>Właściciela nieruchomości</w:t>
      </w:r>
      <w:r w:rsidR="00922976" w:rsidRPr="00A33CC2">
        <w:rPr>
          <w:rFonts w:ascii="Segoe UI" w:hAnsi="Segoe UI" w:cs="Segoe UI"/>
          <w:color w:val="auto"/>
          <w:sz w:val="16"/>
          <w:szCs w:val="16"/>
        </w:rPr>
        <w:t xml:space="preserve">) </w:t>
      </w:r>
    </w:p>
    <w:p w14:paraId="6C19EDB2" w14:textId="77777777" w:rsidR="00972307" w:rsidRDefault="00972307" w:rsidP="00972307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9C0B250" w14:textId="77777777" w:rsidR="00922976" w:rsidRPr="00972307" w:rsidRDefault="00922976" w:rsidP="00972307">
      <w:pPr>
        <w:pStyle w:val="Default"/>
        <w:jc w:val="center"/>
        <w:rPr>
          <w:rFonts w:ascii="Segoe UI" w:hAnsi="Segoe UI" w:cs="Segoe UI"/>
          <w:sz w:val="28"/>
          <w:szCs w:val="28"/>
        </w:rPr>
      </w:pPr>
      <w:r w:rsidRPr="00972307">
        <w:rPr>
          <w:rFonts w:ascii="Segoe UI" w:hAnsi="Segoe UI" w:cs="Segoe UI"/>
          <w:b/>
          <w:bCs/>
          <w:sz w:val="28"/>
          <w:szCs w:val="28"/>
        </w:rPr>
        <w:t>OŚWIADCZENIE</w:t>
      </w:r>
    </w:p>
    <w:p w14:paraId="3085693A" w14:textId="77777777" w:rsidR="00A65495" w:rsidRDefault="00922976" w:rsidP="0097230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72307">
        <w:rPr>
          <w:rFonts w:ascii="Segoe UI" w:hAnsi="Segoe UI" w:cs="Segoe UI"/>
          <w:sz w:val="22"/>
          <w:szCs w:val="22"/>
        </w:rPr>
        <w:t xml:space="preserve">Wskazane poniżej dane dotyczą nieruchomości </w:t>
      </w:r>
      <w:r w:rsidR="005D52A9">
        <w:rPr>
          <w:rFonts w:ascii="Segoe UI" w:hAnsi="Segoe UI" w:cs="Segoe UI"/>
          <w:sz w:val="22"/>
          <w:szCs w:val="22"/>
        </w:rPr>
        <w:t>zamieszkałej, której dane wskazano w tabeli poniżej.</w:t>
      </w:r>
    </w:p>
    <w:tbl>
      <w:tblPr>
        <w:tblStyle w:val="Tabela-Siatka"/>
        <w:tblpPr w:leftFromText="141" w:rightFromText="141" w:vertAnchor="text" w:horzAnchor="margin" w:tblpX="167" w:tblpY="179"/>
        <w:tblW w:w="971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87"/>
        <w:gridCol w:w="1696"/>
        <w:gridCol w:w="5080"/>
        <w:gridCol w:w="1554"/>
      </w:tblGrid>
      <w:tr w:rsidR="003B29D2" w:rsidRPr="00FC0D1C" w14:paraId="52D75565" w14:textId="77777777" w:rsidTr="00EF37C6">
        <w:trPr>
          <w:trHeight w:val="492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09229876" w14:textId="77777777" w:rsidR="003B29D2" w:rsidRPr="00FC0D1C" w:rsidRDefault="003B29D2" w:rsidP="00EF37C6">
            <w:pPr>
              <w:tabs>
                <w:tab w:val="left" w:pos="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Miejscowość:</w:t>
            </w:r>
          </w:p>
          <w:p w14:paraId="0F3F97CC" w14:textId="77777777" w:rsidR="003B29D2" w:rsidRPr="00FC0D1C" w:rsidRDefault="003B29D2" w:rsidP="00EF37C6">
            <w:pPr>
              <w:tabs>
                <w:tab w:val="left" w:pos="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FC0D1C">
              <w:rPr>
                <w:b/>
                <w:sz w:val="24"/>
                <w:szCs w:val="24"/>
              </w:rPr>
              <w:t>STARGARD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0773C4A" w14:textId="77777777" w:rsidR="003B29D2" w:rsidRDefault="003B29D2" w:rsidP="00EF37C6">
            <w:pPr>
              <w:tabs>
                <w:tab w:val="left" w:pos="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Kod pocztowy:</w:t>
            </w:r>
          </w:p>
          <w:sdt>
            <w:sdtPr>
              <w:rPr>
                <w:rStyle w:val="Nagwek3Znak"/>
              </w:rPr>
              <w:id w:val="1831784172"/>
              <w:placeholder>
                <w:docPart w:val="EA7BC50237514637957FCAD9F9843608"/>
              </w:placeholder>
            </w:sdtPr>
            <w:sdtEndPr>
              <w:rPr>
                <w:rStyle w:val="Domylnaczcionkaakapitu"/>
                <w:rFonts w:asciiTheme="minorHAnsi" w:eastAsiaTheme="minorHAnsi" w:hAnsiTheme="minorHAnsi" w:cstheme="minorBidi"/>
                <w:color w:val="auto"/>
                <w:sz w:val="20"/>
                <w:szCs w:val="20"/>
                <w:vertAlign w:val="superscript"/>
              </w:rPr>
            </w:sdtEndPr>
            <w:sdtContent>
              <w:p w14:paraId="15AF380A" w14:textId="133D8948" w:rsidR="007A62D0" w:rsidRPr="00FC0D1C" w:rsidRDefault="0006264A" w:rsidP="0006264A">
                <w:pPr>
                  <w:tabs>
                    <w:tab w:val="left" w:pos="0"/>
                  </w:tabs>
                  <w:rPr>
                    <w:sz w:val="20"/>
                    <w:szCs w:val="20"/>
                    <w:vertAlign w:val="superscript"/>
                  </w:rPr>
                </w:pPr>
                <w:r>
                  <w:rPr>
                    <w:rStyle w:val="Nagwek3Znak"/>
                  </w:rPr>
                  <w:t>…</w:t>
                </w:r>
              </w:p>
            </w:sdtContent>
          </w:sdt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C33562" w14:textId="77777777" w:rsidR="003B29D2" w:rsidRDefault="003B29D2" w:rsidP="00EF37C6">
            <w:pPr>
              <w:tabs>
                <w:tab w:val="left" w:pos="0"/>
              </w:tabs>
              <w:rPr>
                <w:sz w:val="20"/>
                <w:szCs w:val="20"/>
                <w:vertAlign w:val="superscript"/>
              </w:rPr>
            </w:pPr>
            <w:r w:rsidRPr="00FC0D1C">
              <w:rPr>
                <w:sz w:val="20"/>
                <w:szCs w:val="20"/>
                <w:vertAlign w:val="superscript"/>
              </w:rPr>
              <w:t>Ulica</w:t>
            </w:r>
          </w:p>
          <w:sdt>
            <w:sdtPr>
              <w:rPr>
                <w:rStyle w:val="Nagwek2Znak"/>
              </w:rPr>
              <w:id w:val="1979641610"/>
              <w:placeholder>
                <w:docPart w:val="8D87B67441D44C528BD48AE01F6358FA"/>
              </w:placeholder>
              <w:showingPlcHdr/>
            </w:sdtPr>
            <w:sdtEndPr>
              <w:rPr>
                <w:rStyle w:val="Domylnaczcionkaakapitu"/>
                <w:rFonts w:asciiTheme="minorHAnsi" w:eastAsiaTheme="minorHAnsi" w:hAnsiTheme="minorHAnsi" w:cstheme="minorBidi"/>
                <w:color w:val="auto"/>
                <w:sz w:val="20"/>
                <w:szCs w:val="20"/>
                <w:vertAlign w:val="superscript"/>
              </w:rPr>
            </w:sdtEndPr>
            <w:sdtContent>
              <w:p w14:paraId="7E05A3AE" w14:textId="6260A26E" w:rsidR="007A62D0" w:rsidRPr="00FC0D1C" w:rsidRDefault="007A62D0" w:rsidP="00EF37C6">
                <w:pPr>
                  <w:tabs>
                    <w:tab w:val="left" w:pos="0"/>
                  </w:tabs>
                  <w:rPr>
                    <w:sz w:val="20"/>
                    <w:szCs w:val="20"/>
                    <w:vertAlign w:val="superscript"/>
                  </w:rPr>
                </w:pPr>
                <w:r w:rsidRPr="00F727C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965586D" w14:textId="77777777" w:rsidR="003B29D2" w:rsidRPr="00FC0D1C" w:rsidRDefault="003B29D2" w:rsidP="00EF37C6">
            <w:pPr>
              <w:tabs>
                <w:tab w:val="left" w:pos="0"/>
              </w:tabs>
              <w:rPr>
                <w:sz w:val="20"/>
                <w:szCs w:val="20"/>
                <w:vertAlign w:val="superscript"/>
              </w:rPr>
            </w:pPr>
            <w:r w:rsidRPr="00FC0D1C">
              <w:rPr>
                <w:sz w:val="20"/>
                <w:szCs w:val="20"/>
                <w:vertAlign w:val="superscript"/>
              </w:rPr>
              <w:t xml:space="preserve"> Numer domu</w:t>
            </w:r>
          </w:p>
          <w:sdt>
            <w:sdtPr>
              <w:rPr>
                <w:rStyle w:val="Nagwek2Znak"/>
              </w:rPr>
              <w:id w:val="1779289549"/>
              <w:placeholder>
                <w:docPart w:val="3358E5DDD19A439C809EF63D72E6DCC5"/>
              </w:placeholder>
            </w:sdtPr>
            <w:sdtEndPr>
              <w:rPr>
                <w:rStyle w:val="Domylnaczcionkaakapitu"/>
                <w:rFonts w:asciiTheme="minorHAnsi" w:eastAsiaTheme="minorHAnsi" w:hAnsiTheme="minorHAnsi" w:cstheme="minorBidi"/>
                <w:color w:val="auto"/>
                <w:sz w:val="20"/>
                <w:szCs w:val="20"/>
                <w:vertAlign w:val="superscript"/>
              </w:rPr>
            </w:sdtEndPr>
            <w:sdtContent>
              <w:p w14:paraId="7FFE1E24" w14:textId="18003CA2" w:rsidR="003B29D2" w:rsidRPr="00FC0D1C" w:rsidRDefault="0006264A" w:rsidP="0006264A">
                <w:pPr>
                  <w:tabs>
                    <w:tab w:val="left" w:pos="0"/>
                  </w:tabs>
                  <w:rPr>
                    <w:sz w:val="20"/>
                    <w:szCs w:val="20"/>
                    <w:vertAlign w:val="superscript"/>
                  </w:rPr>
                </w:pPr>
                <w:r>
                  <w:rPr>
                    <w:rStyle w:val="Nagwek2Znak"/>
                  </w:rPr>
                  <w:t>…</w:t>
                </w:r>
              </w:p>
            </w:sdtContent>
          </w:sdt>
        </w:tc>
      </w:tr>
    </w:tbl>
    <w:p w14:paraId="29F3E985" w14:textId="77777777" w:rsidR="003B29D2" w:rsidRDefault="003B29D2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14:paraId="0D526764" w14:textId="02DD1E48" w:rsidR="005D52A9" w:rsidRPr="00972307" w:rsidRDefault="005D52A9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72307">
        <w:rPr>
          <w:rFonts w:ascii="Segoe UI" w:hAnsi="Segoe UI" w:cs="Segoe UI"/>
          <w:sz w:val="22"/>
          <w:szCs w:val="22"/>
        </w:rPr>
        <w:t>Przedmiotowa nieruchomość jest nieruchomością:</w:t>
      </w:r>
      <w:r w:rsidR="007A62D0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3681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0DF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972307">
        <w:rPr>
          <w:rFonts w:ascii="Segoe UI" w:hAnsi="Segoe UI" w:cs="Segoe UI"/>
          <w:sz w:val="22"/>
          <w:szCs w:val="22"/>
        </w:rPr>
        <w:t xml:space="preserve"> zamieszkałą / </w:t>
      </w:r>
      <w:sdt>
        <w:sdtPr>
          <w:rPr>
            <w:rFonts w:ascii="Segoe UI" w:hAnsi="Segoe UI" w:cs="Segoe UI"/>
            <w:sz w:val="22"/>
            <w:szCs w:val="22"/>
          </w:rPr>
          <w:id w:val="63862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0DF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7A62D0">
        <w:rPr>
          <w:rFonts w:ascii="Segoe UI" w:hAnsi="Segoe UI" w:cs="Segoe UI"/>
          <w:sz w:val="22"/>
          <w:szCs w:val="22"/>
        </w:rPr>
        <w:t xml:space="preserve"> </w:t>
      </w:r>
      <w:r w:rsidRPr="00972307">
        <w:rPr>
          <w:rFonts w:ascii="Segoe UI" w:hAnsi="Segoe UI" w:cs="Segoe UI"/>
          <w:sz w:val="22"/>
          <w:szCs w:val="22"/>
        </w:rPr>
        <w:t>w części zamieszkała, w części niezamieszkałą</w:t>
      </w:r>
      <w:r>
        <w:rPr>
          <w:rFonts w:ascii="Segoe UI" w:hAnsi="Segoe UI" w:cs="Segoe UI"/>
          <w:sz w:val="22"/>
          <w:szCs w:val="22"/>
          <w:vertAlign w:val="superscript"/>
        </w:rPr>
        <w:t>1</w:t>
      </w:r>
      <w:r>
        <w:rPr>
          <w:rFonts w:ascii="Segoe UI" w:hAnsi="Segoe UI" w:cs="Segoe UI"/>
          <w:sz w:val="22"/>
          <w:szCs w:val="22"/>
        </w:rPr>
        <w:t>.</w:t>
      </w:r>
      <w:r w:rsidRPr="00972307">
        <w:rPr>
          <w:rFonts w:ascii="Segoe UI" w:hAnsi="Segoe UI" w:cs="Segoe UI"/>
          <w:sz w:val="22"/>
          <w:szCs w:val="22"/>
        </w:rPr>
        <w:t xml:space="preserve"> </w:t>
      </w:r>
    </w:p>
    <w:p w14:paraId="2D55132A" w14:textId="77777777" w:rsidR="003B29D2" w:rsidRDefault="005D52A9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72307">
        <w:rPr>
          <w:rFonts w:ascii="Segoe UI" w:hAnsi="Segoe UI" w:cs="Segoe UI"/>
          <w:sz w:val="22"/>
          <w:szCs w:val="22"/>
        </w:rPr>
        <w:t>Oświadczam, że w budynku wielolokalowym znajduje się</w:t>
      </w:r>
      <w:r w:rsidR="003B29D2">
        <w:rPr>
          <w:rFonts w:ascii="Segoe UI" w:hAnsi="Segoe UI" w:cs="Segoe UI"/>
          <w:sz w:val="22"/>
          <w:szCs w:val="22"/>
        </w:rPr>
        <w:t xml:space="preserve"> następująca liczba lokali:</w:t>
      </w:r>
    </w:p>
    <w:p w14:paraId="33CCEFB3" w14:textId="4BD885C4" w:rsidR="003B29D2" w:rsidRDefault="003B29D2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Liczba wszystkich lokali:</w:t>
      </w:r>
      <w:r w:rsidR="0006264A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060824584"/>
          <w:placeholder>
            <w:docPart w:val="B655786DF7A048588F2E20C5E153E4A1"/>
          </w:placeholder>
        </w:sdtPr>
        <w:sdtEndPr/>
        <w:sdtContent>
          <w:r w:rsidR="00FD25F5">
            <w:rPr>
              <w:rFonts w:ascii="Segoe UI" w:hAnsi="Segoe UI" w:cs="Segoe UI"/>
              <w:sz w:val="22"/>
              <w:szCs w:val="22"/>
            </w:rPr>
            <w:t>…..</w:t>
          </w:r>
        </w:sdtContent>
      </w:sdt>
      <w:r>
        <w:rPr>
          <w:rFonts w:ascii="Segoe UI" w:hAnsi="Segoe UI" w:cs="Segoe UI"/>
          <w:sz w:val="22"/>
          <w:szCs w:val="22"/>
        </w:rPr>
        <w:t xml:space="preserve"> , </w:t>
      </w:r>
    </w:p>
    <w:p w14:paraId="58147DC4" w14:textId="283D9623" w:rsidR="003B29D2" w:rsidRDefault="003B29D2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liczba lokali mieszkalnych:</w:t>
      </w:r>
      <w:r w:rsidR="0006264A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656801341"/>
          <w:placeholder>
            <w:docPart w:val="DF663C8C91FF4479A1E8E7EF971EC6EF"/>
          </w:placeholder>
        </w:sdtPr>
        <w:sdtEndPr/>
        <w:sdtContent>
          <w:r w:rsidR="00FD25F5">
            <w:rPr>
              <w:rFonts w:ascii="Segoe UI" w:hAnsi="Segoe UI" w:cs="Segoe UI"/>
              <w:sz w:val="22"/>
              <w:szCs w:val="22"/>
            </w:rPr>
            <w:t>….</w:t>
          </w:r>
        </w:sdtContent>
      </w:sdt>
      <w:r w:rsidR="0006264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, w tym liczba lokali zamieszkałych: </w:t>
      </w:r>
      <w:sdt>
        <w:sdtPr>
          <w:rPr>
            <w:rFonts w:ascii="Segoe UI" w:hAnsi="Segoe UI" w:cs="Segoe UI"/>
            <w:sz w:val="22"/>
            <w:szCs w:val="22"/>
          </w:rPr>
          <w:id w:val="1465159744"/>
          <w:placeholder>
            <w:docPart w:val="613622CAD26C4F3FAA64452EC4A04FA4"/>
          </w:placeholder>
        </w:sdtPr>
        <w:sdtEndPr/>
        <w:sdtContent>
          <w:r w:rsidR="00FD25F5">
            <w:rPr>
              <w:rFonts w:ascii="Segoe UI" w:hAnsi="Segoe UI" w:cs="Segoe UI"/>
              <w:sz w:val="22"/>
              <w:szCs w:val="22"/>
            </w:rPr>
            <w:t>…..</w:t>
          </w:r>
        </w:sdtContent>
      </w:sdt>
    </w:p>
    <w:p w14:paraId="2529BCF2" w14:textId="77777777" w:rsidR="005D52A9" w:rsidRDefault="005D52A9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14:paraId="7E018619" w14:textId="69005F77" w:rsidR="00AA4635" w:rsidRDefault="003B29D2" w:rsidP="0097230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3B29D2">
        <w:rPr>
          <w:rFonts w:ascii="Segoe UI" w:hAnsi="Segoe UI" w:cs="Segoe UI"/>
          <w:sz w:val="22"/>
          <w:szCs w:val="22"/>
        </w:rPr>
        <w:t>Wykaz wszystkich lokali przeznaczonych i nieprzeznaczonych na cele mieszkaniowe:</w:t>
      </w:r>
    </w:p>
    <w:tbl>
      <w:tblPr>
        <w:tblpPr w:leftFromText="141" w:rightFromText="141" w:vertAnchor="page" w:horzAnchor="margin" w:tblpY="7459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371"/>
        <w:gridCol w:w="1134"/>
        <w:gridCol w:w="1134"/>
        <w:gridCol w:w="1134"/>
        <w:gridCol w:w="1621"/>
        <w:gridCol w:w="1498"/>
      </w:tblGrid>
      <w:tr w:rsidR="00FD25F5" w:rsidRPr="003B29D2" w14:paraId="3A79A0F7" w14:textId="77777777" w:rsidTr="00FD25F5">
        <w:trPr>
          <w:trHeight w:val="40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AA4398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EFF9EF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br/>
              <w:t>nr lokalu mieszkalnego / lokalu użytkowego</w:t>
            </w:r>
          </w:p>
        </w:tc>
        <w:tc>
          <w:tcPr>
            <w:tcW w:w="50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5405E4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Lokale mieszkalne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2BAEB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Lokal użytkowy</w:t>
            </w: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FD25F5" w:rsidRPr="003B29D2" w14:paraId="797C27AA" w14:textId="77777777" w:rsidTr="00FD25F5">
        <w:trPr>
          <w:trHeight w:val="413"/>
        </w:trPr>
        <w:tc>
          <w:tcPr>
            <w:tcW w:w="53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E42B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278D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03593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Rodzaj gospodarstwa</w:t>
            </w: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40ADE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Lokal niezamieszkały</w:t>
            </w: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2,3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19E8B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5F5" w:rsidRPr="003B29D2" w14:paraId="55E6236D" w14:textId="77777777" w:rsidTr="00FD25F5">
        <w:trPr>
          <w:trHeight w:val="600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0A97A0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79A22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90EF5B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1-osobowe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3B4A35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2-osobowe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9A860F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3-osobowe </w:t>
            </w: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br/>
              <w:t>i większe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A6C5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BABAE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FD25F5" w:rsidRPr="003B29D2" w14:paraId="5E7C9442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F81E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89D7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62549619"/>
                <w:placeholder>
                  <w:docPart w:val="39DE6B679AB4474A9F63AA1800136AEC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41878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14C929" w14:textId="4DB7AFBA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75860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75EB62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539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1D3DEFF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7375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1ED904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3693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85C61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40A1EB08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8975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64A68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467246065"/>
                <w:placeholder>
                  <w:docPart w:val="3F999544CA174E9F9F89385F9D24358F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49954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517031" w14:textId="1BE8E577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8276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49DDAB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8117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3C9C91B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02837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34DE6F" w14:textId="2279EFA3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3210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46290F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2AF16EEC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6FCB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78914" w14:textId="77777777" w:rsidR="00FD25F5" w:rsidRPr="003B29D2" w:rsidRDefault="00C730BE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873796906"/>
                <w:placeholder>
                  <w:docPart w:val="3900C4FD7BD74D44859E8B200AC1A8DB"/>
                </w:placeholder>
                <w:text/>
              </w:sdtPr>
              <w:sdtEndPr/>
              <w:sdtContent>
                <w:r w:rsidR="00FD25F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 xml:space="preserve"> …</w:t>
                </w:r>
              </w:sdtContent>
            </w:sdt>
            <w:r w:rsidR="00FD25F5"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03138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627EEF" w14:textId="574AA410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14287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AC7948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213554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BB58C8F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3989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DE15C7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20768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F6463D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6526B28A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928A2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7A9C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763598456"/>
                <w:placeholder>
                  <w:docPart w:val="0B6BAF1DA63C42BAB89F26C994719903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43263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E48F82" w14:textId="3584ACDD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39843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624A16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20723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9C1225B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7576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4FDA45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9301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756168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75F56672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3738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2614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2018116617"/>
                <w:placeholder>
                  <w:docPart w:val="0B6BAF1DA63C42BAB89F26C994719903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330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6492B9" w14:textId="083EAB15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25050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5DABA9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4879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38F2DCF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17908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DD5FF9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19335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B7C461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7E7DD55D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81FDE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7C9C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748703345"/>
                <w:placeholder>
                  <w:docPart w:val="50100EFF98B54EAFAF963BD716760B9E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5064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085B45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38722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A21D71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91134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8503472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4563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F8BC54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53301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D9DDD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7299BFEC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F45D3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67F01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553202523"/>
                <w:placeholder>
                  <w:docPart w:val="1BAA3D363A2F47E6983D434EF2854927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54266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D30A8E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210772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489E1D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20710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1E67EAD" w14:textId="20D4B718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204095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9678E8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88755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A92FC1" w14:textId="668E2526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7F7A458D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4C583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E0F9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524370055"/>
                <w:placeholder>
                  <w:docPart w:val="FBEC5D4105534C9496CDBBF7F9769A57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25743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3874A5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3100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DF9CA7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27046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589B424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12334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D0C47C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82823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0EA91B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54223CE1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1CC6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B96CB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142343758"/>
                <w:placeholder>
                  <w:docPart w:val="83E08F055AD74B3C913C33706E1E89D0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20507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74D2CC" w14:textId="12A4AE34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3294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C7A8E9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9743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EA7D373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22279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67D6B0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4960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A41E11" w14:textId="7D2AD064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43894AF3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66140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A219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752394848"/>
                <w:placeholder>
                  <w:docPart w:val="EE10F4C18EA8457FA999EA6C0119EC29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18097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508EB9" w14:textId="4E9F31EC" w:rsidR="00FD25F5" w:rsidRPr="003B29D2" w:rsidRDefault="002C20DF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23405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800994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81826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EFC3959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2367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310039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55427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E24BF8" w14:textId="77777777" w:rsidR="00FD25F5" w:rsidRPr="003B29D2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0B08FAFF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D2EAA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3CFD3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25379876"/>
                <w:placeholder>
                  <w:docPart w:val="0A7EA69A75234FDB91A575DA61FB2558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93477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08C7F7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78380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EC214C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47791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20C66742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65604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7674122F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97386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5DEA92A7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61F1AE9C" w14:textId="77777777" w:rsidTr="00FD25F5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1B272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7A6E4" w14:textId="77777777" w:rsidR="00FD25F5" w:rsidRPr="003B29D2" w:rsidRDefault="00FD25F5" w:rsidP="00FD25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576669490"/>
                <w:placeholder>
                  <w:docPart w:val="C677FF15765D46F8B51F480C5BC3F599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23738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4A4CD3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-29784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7205E2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2594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2D5870AA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4722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34E70120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000000"/>
              <w:sz w:val="20"/>
              <w:szCs w:val="20"/>
              <w:lang w:eastAsia="pl-PL"/>
            </w:rPr>
            <w:id w:val="195860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1D22FA86" w14:textId="77777777" w:rsidR="00FD25F5" w:rsidRDefault="00FD25F5" w:rsidP="00FD25F5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FD25F5" w:rsidRPr="003B29D2" w14:paraId="338A1736" w14:textId="77777777" w:rsidTr="00FD25F5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EE7" w14:textId="77777777" w:rsidR="00FD25F5" w:rsidRPr="003B29D2" w:rsidRDefault="00FD25F5" w:rsidP="00FD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0A6F" w14:textId="77777777" w:rsidR="00FD25F5" w:rsidRPr="003B29D2" w:rsidRDefault="00FD25F5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Ilość lokali: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05BC" w14:textId="77777777" w:rsidR="00FD25F5" w:rsidRPr="003B29D2" w:rsidRDefault="00C730BE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846747928"/>
                <w:placeholder>
                  <w:docPart w:val="E6C79B141BBF4013A6C51590CD286EF6"/>
                </w:placeholder>
                <w:text/>
              </w:sdtPr>
              <w:sdtEndPr/>
              <w:sdtContent>
                <w:r w:rsidR="00FD25F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ED17" w14:textId="77777777" w:rsidR="00FD25F5" w:rsidRPr="003B29D2" w:rsidRDefault="00C730BE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033954638"/>
                <w:placeholder>
                  <w:docPart w:val="1646CEF54D3F4DB0870BF03FE71D7877"/>
                </w:placeholder>
                <w:text/>
              </w:sdtPr>
              <w:sdtEndPr/>
              <w:sdtContent>
                <w:r w:rsidR="00FD25F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A73E2" w14:textId="77777777" w:rsidR="00FD25F5" w:rsidRPr="003B29D2" w:rsidRDefault="00C730BE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971986136"/>
                <w:placeholder>
                  <w:docPart w:val="6E8B7EE4CB554051AC4F93641E3F06CC"/>
                </w:placeholder>
                <w:text/>
              </w:sdtPr>
              <w:sdtEndPr/>
              <w:sdtContent>
                <w:r w:rsidR="00FD25F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6790" w14:textId="77777777" w:rsidR="00FD25F5" w:rsidRPr="003B29D2" w:rsidRDefault="00C730BE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64725014"/>
                <w:placeholder>
                  <w:docPart w:val="892EBEA11F38489E8AF0D18FBDFB47CE"/>
                </w:placeholder>
                <w:text/>
              </w:sdtPr>
              <w:sdtEndPr/>
              <w:sdtContent>
                <w:r w:rsidR="00FD25F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DD93" w14:textId="77777777" w:rsidR="00FD25F5" w:rsidRPr="003B29D2" w:rsidRDefault="00C730BE" w:rsidP="00FD25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877814579"/>
                <w:placeholder>
                  <w:docPart w:val="2557A29796B6486099BF35825C983E5D"/>
                </w:placeholder>
                <w:text/>
              </w:sdtPr>
              <w:sdtEndPr/>
              <w:sdtContent>
                <w:r w:rsidR="00FD25F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pl-PL"/>
                  </w:rPr>
                  <w:t>…</w:t>
                </w:r>
              </w:sdtContent>
            </w:sdt>
          </w:p>
        </w:tc>
      </w:tr>
    </w:tbl>
    <w:p w14:paraId="1A764D3C" w14:textId="277A29E2" w:rsidR="000E1071" w:rsidRDefault="000E1071" w:rsidP="000E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4A58D0F" w14:textId="77777777" w:rsidR="00FD25F5" w:rsidRDefault="00FD25F5" w:rsidP="000E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B3A0247" w14:textId="77777777" w:rsidR="00FD25F5" w:rsidRDefault="00FD25F5" w:rsidP="000E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762953" w14:textId="77777777" w:rsidR="00FD25F5" w:rsidRDefault="00FD25F5" w:rsidP="000E1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592C19" w14:textId="4BA95F62" w:rsidR="00972307" w:rsidRPr="00972307" w:rsidRDefault="0028783C" w:rsidP="009723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</w:t>
      </w:r>
    </w:p>
    <w:p w14:paraId="595772C7" w14:textId="77777777" w:rsidR="000E1071" w:rsidRDefault="00972307" w:rsidP="000E1071">
      <w:pPr>
        <w:pStyle w:val="Default"/>
        <w:ind w:firstLine="7371"/>
        <w:jc w:val="center"/>
        <w:rPr>
          <w:rFonts w:ascii="Segoe UI" w:hAnsi="Segoe UI" w:cs="Segoe UI"/>
          <w:sz w:val="16"/>
          <w:szCs w:val="16"/>
        </w:rPr>
      </w:pPr>
      <w:r w:rsidRPr="00972307">
        <w:rPr>
          <w:rFonts w:ascii="Segoe UI" w:hAnsi="Segoe UI" w:cs="Segoe UI"/>
          <w:sz w:val="16"/>
          <w:szCs w:val="16"/>
        </w:rPr>
        <w:t>(czytelny podpis)</w:t>
      </w:r>
    </w:p>
    <w:p w14:paraId="4F075F3B" w14:textId="0ADB1E9A" w:rsidR="00972307" w:rsidRDefault="00972307" w:rsidP="000E1071">
      <w:pPr>
        <w:pStyle w:val="Default"/>
        <w:rPr>
          <w:rFonts w:ascii="Segoe UI" w:hAnsi="Segoe UI" w:cs="Segoe UI"/>
          <w:sz w:val="16"/>
          <w:szCs w:val="16"/>
        </w:rPr>
      </w:pPr>
      <w:r w:rsidRPr="00972307">
        <w:rPr>
          <w:rFonts w:ascii="Segoe UI" w:hAnsi="Segoe UI" w:cs="Segoe UI"/>
          <w:sz w:val="16"/>
          <w:szCs w:val="16"/>
          <w:vertAlign w:val="superscript"/>
        </w:rPr>
        <w:t>1</w:t>
      </w:r>
      <w:r w:rsidRPr="00972307">
        <w:rPr>
          <w:rFonts w:ascii="Segoe UI" w:hAnsi="Segoe UI" w:cs="Segoe UI"/>
          <w:sz w:val="16"/>
          <w:szCs w:val="16"/>
        </w:rPr>
        <w:t xml:space="preserve"> niepotrzebne skreślić</w:t>
      </w:r>
    </w:p>
    <w:p w14:paraId="68DD3D1D" w14:textId="77777777" w:rsidR="00E44314" w:rsidRDefault="00E44314" w:rsidP="00972307">
      <w:pPr>
        <w:pStyle w:val="Defaul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dotyczy wyłącznie lokalu mieszkalnego</w:t>
      </w:r>
    </w:p>
    <w:p w14:paraId="1C1B3ACF" w14:textId="77777777" w:rsidR="000E1071" w:rsidRDefault="005D52A9" w:rsidP="000E1071">
      <w:pPr>
        <w:pStyle w:val="Default"/>
        <w:rPr>
          <w:rFonts w:ascii="Segoe UI" w:hAnsi="Segoe UI" w:cs="Segoe UI"/>
          <w:sz w:val="16"/>
          <w:szCs w:val="16"/>
        </w:rPr>
      </w:pPr>
      <w:r w:rsidRPr="005D52A9">
        <w:rPr>
          <w:rFonts w:ascii="Segoe UI" w:hAnsi="Segoe UI" w:cs="Segoe UI"/>
          <w:sz w:val="16"/>
          <w:szCs w:val="16"/>
          <w:vertAlign w:val="superscript"/>
        </w:rPr>
        <w:t>3</w:t>
      </w:r>
      <w:r>
        <w:rPr>
          <w:rFonts w:ascii="Segoe UI" w:hAnsi="Segoe UI" w:cs="Segoe UI"/>
          <w:sz w:val="16"/>
          <w:szCs w:val="16"/>
        </w:rPr>
        <w:t xml:space="preserve"> Należy wstawić znak „x” jeżeli dana rubryka dotyczy tego lokalu</w:t>
      </w:r>
      <w:r w:rsidR="000E1071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</w:t>
      </w:r>
    </w:p>
    <w:p w14:paraId="2DC914EF" w14:textId="7EEEEECE" w:rsidR="00A65495" w:rsidRPr="000E1071" w:rsidRDefault="00C730BE" w:rsidP="000E1071">
      <w:pPr>
        <w:pStyle w:val="Default"/>
        <w:jc w:val="right"/>
        <w:rPr>
          <w:rFonts w:ascii="Segoe UI" w:hAnsi="Segoe UI" w:cs="Segoe UI"/>
          <w:sz w:val="16"/>
          <w:szCs w:val="16"/>
        </w:rPr>
      </w:pPr>
      <w:sdt>
        <w:sdtPr>
          <w:rPr>
            <w:rFonts w:ascii="Calibri" w:hAnsi="Calibri" w:cs="Calibri"/>
            <w:sz w:val="22"/>
            <w:szCs w:val="22"/>
          </w:rPr>
          <w:id w:val="-2133392599"/>
          <w:placeholder>
            <w:docPart w:val="DefaultPlaceholder_1081868574"/>
          </w:placeholder>
          <w:text/>
        </w:sdtPr>
        <w:sdtEndPr/>
        <w:sdtContent>
          <w:r w:rsidR="00972307">
            <w:rPr>
              <w:rFonts w:ascii="Calibri" w:hAnsi="Calibri" w:cs="Calibri"/>
              <w:sz w:val="22"/>
              <w:szCs w:val="22"/>
            </w:rPr>
            <w:t>………..</w:t>
          </w:r>
        </w:sdtContent>
      </w:sdt>
      <w:r w:rsidR="00972307">
        <w:rPr>
          <w:rFonts w:ascii="Calibri" w:hAnsi="Calibri" w:cs="Calibri"/>
          <w:sz w:val="22"/>
          <w:szCs w:val="22"/>
        </w:rPr>
        <w:t>/</w:t>
      </w:r>
      <w:sdt>
        <w:sdtPr>
          <w:rPr>
            <w:rFonts w:ascii="Calibri" w:hAnsi="Calibri" w:cs="Calibri"/>
            <w:sz w:val="22"/>
            <w:szCs w:val="22"/>
          </w:rPr>
          <w:id w:val="1587035664"/>
          <w:placeholder>
            <w:docPart w:val="DefaultPlaceholder_1081868574"/>
          </w:placeholder>
          <w:text/>
        </w:sdtPr>
        <w:sdtEndPr/>
        <w:sdtContent>
          <w:r w:rsidR="00972307">
            <w:rPr>
              <w:rFonts w:ascii="Calibri" w:hAnsi="Calibri" w:cs="Calibri"/>
              <w:sz w:val="22"/>
              <w:szCs w:val="22"/>
            </w:rPr>
            <w:t>……….</w:t>
          </w:r>
        </w:sdtContent>
      </w:sdt>
    </w:p>
    <w:sectPr w:rsidR="00A65495" w:rsidRPr="000E1071" w:rsidSect="0006264A">
      <w:pgSz w:w="11906" w:h="16838"/>
      <w:pgMar w:top="567" w:right="102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8610" w14:textId="77777777" w:rsidR="00C730BE" w:rsidRDefault="00C730BE" w:rsidP="00922976">
      <w:pPr>
        <w:spacing w:after="0" w:line="240" w:lineRule="auto"/>
      </w:pPr>
      <w:r>
        <w:separator/>
      </w:r>
    </w:p>
  </w:endnote>
  <w:endnote w:type="continuationSeparator" w:id="0">
    <w:p w14:paraId="3D55DDC2" w14:textId="77777777" w:rsidR="00C730BE" w:rsidRDefault="00C730BE" w:rsidP="0092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CB4BE" w14:textId="77777777" w:rsidR="00C730BE" w:rsidRDefault="00C730BE" w:rsidP="00922976">
      <w:pPr>
        <w:spacing w:after="0" w:line="240" w:lineRule="auto"/>
      </w:pPr>
      <w:r>
        <w:separator/>
      </w:r>
    </w:p>
  </w:footnote>
  <w:footnote w:type="continuationSeparator" w:id="0">
    <w:p w14:paraId="5E03AC7A" w14:textId="77777777" w:rsidR="00C730BE" w:rsidRDefault="00C730BE" w:rsidP="00922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wheHEaYabpetJu9Njd2c3w/sKpJ5j5CfOEBwXBxIxujyi2JTcQA/5nIMgfF/AiqEVEge7FURG46XOtoBNBf7lw==" w:salt="IODMmceZGa0yHpZzRBTt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90"/>
    <w:rsid w:val="0006264A"/>
    <w:rsid w:val="00075596"/>
    <w:rsid w:val="000826A8"/>
    <w:rsid w:val="00092694"/>
    <w:rsid w:val="000E1071"/>
    <w:rsid w:val="00183903"/>
    <w:rsid w:val="001A1741"/>
    <w:rsid w:val="002333EC"/>
    <w:rsid w:val="00243762"/>
    <w:rsid w:val="0028783C"/>
    <w:rsid w:val="002C20DF"/>
    <w:rsid w:val="00331D2D"/>
    <w:rsid w:val="00353BD9"/>
    <w:rsid w:val="003B29D2"/>
    <w:rsid w:val="004A3811"/>
    <w:rsid w:val="005438E5"/>
    <w:rsid w:val="00597001"/>
    <w:rsid w:val="005D52A9"/>
    <w:rsid w:val="006F40C9"/>
    <w:rsid w:val="00771578"/>
    <w:rsid w:val="007A62D0"/>
    <w:rsid w:val="00820DC1"/>
    <w:rsid w:val="00892C55"/>
    <w:rsid w:val="008A7E3A"/>
    <w:rsid w:val="00922976"/>
    <w:rsid w:val="00972307"/>
    <w:rsid w:val="00A33CC2"/>
    <w:rsid w:val="00A6054E"/>
    <w:rsid w:val="00A65495"/>
    <w:rsid w:val="00A8236D"/>
    <w:rsid w:val="00AA4635"/>
    <w:rsid w:val="00B20A48"/>
    <w:rsid w:val="00C730BE"/>
    <w:rsid w:val="00D23899"/>
    <w:rsid w:val="00E26273"/>
    <w:rsid w:val="00E44314"/>
    <w:rsid w:val="00E71A90"/>
    <w:rsid w:val="00EA0F44"/>
    <w:rsid w:val="00EF37C6"/>
    <w:rsid w:val="00F37776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A5413"/>
  <w15:docId w15:val="{94B0332E-4E00-4F45-A307-098D7315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6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62D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A6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62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62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BC817C54BF44D190410A247411A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BF504-FB94-41C9-B8B4-73660A28BE5A}"/>
      </w:docPartPr>
      <w:docPartBody>
        <w:p w:rsidR="00D70A8A" w:rsidRDefault="00527017" w:rsidP="00527017">
          <w:pPr>
            <w:pStyle w:val="38BC817C54BF44D190410A247411AC9D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7BC50237514637957FCAD9F984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EF2DE-8467-4600-8DE0-A30FD21723E9}"/>
      </w:docPartPr>
      <w:docPartBody>
        <w:p w:rsidR="00D70A8A" w:rsidRDefault="00527017" w:rsidP="00527017">
          <w:pPr>
            <w:pStyle w:val="EA7BC50237514637957FCAD9F9843608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87B67441D44C528BD48AE01F635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21D16-D798-4D5C-9207-2D07A3C17FC5}"/>
      </w:docPartPr>
      <w:docPartBody>
        <w:p w:rsidR="00D70A8A" w:rsidRDefault="00527017" w:rsidP="00527017">
          <w:pPr>
            <w:pStyle w:val="8D87B67441D44C528BD48AE01F6358FA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58E5DDD19A439C809EF63D72E6D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65095-9390-49A6-9C3D-8D998FF43DDE}"/>
      </w:docPartPr>
      <w:docPartBody>
        <w:p w:rsidR="00D70A8A" w:rsidRDefault="00527017" w:rsidP="00527017">
          <w:pPr>
            <w:pStyle w:val="3358E5DDD19A439C809EF63D72E6DCC5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55786DF7A048588F2E20C5E153E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40993-0CDB-4DD0-A2BD-769782FBDFE6}"/>
      </w:docPartPr>
      <w:docPartBody>
        <w:p w:rsidR="00D70A8A" w:rsidRDefault="00527017" w:rsidP="00527017">
          <w:pPr>
            <w:pStyle w:val="B655786DF7A048588F2E20C5E153E4A1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663C8C91FF4479A1E8E7EF971EC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B1532-8264-4C84-996E-C92B289007C1}"/>
      </w:docPartPr>
      <w:docPartBody>
        <w:p w:rsidR="00D70A8A" w:rsidRDefault="00527017" w:rsidP="00527017">
          <w:pPr>
            <w:pStyle w:val="DF663C8C91FF4479A1E8E7EF971EC6EF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3622CAD26C4F3FAA64452EC4A04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FAB62-FB37-411C-9EF6-A734C5E409BA}"/>
      </w:docPartPr>
      <w:docPartBody>
        <w:p w:rsidR="00D70A8A" w:rsidRDefault="00527017" w:rsidP="00527017">
          <w:pPr>
            <w:pStyle w:val="613622CAD26C4F3FAA64452EC4A04FA4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DE6B679AB4474A9F63AA1800136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40968-2391-45B9-9BE8-62DB03517090}"/>
      </w:docPartPr>
      <w:docPartBody>
        <w:p w:rsidR="00D70A8A" w:rsidRDefault="00527017" w:rsidP="00527017">
          <w:pPr>
            <w:pStyle w:val="39DE6B679AB4474A9F63AA1800136AEC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999544CA174E9F9F89385F9D243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21D83-8CEC-4E45-BFF7-CC0EC1A7EBCF}"/>
      </w:docPartPr>
      <w:docPartBody>
        <w:p w:rsidR="00D70A8A" w:rsidRDefault="00527017" w:rsidP="00527017">
          <w:pPr>
            <w:pStyle w:val="3F999544CA174E9F9F89385F9D24358F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00C4FD7BD74D44859E8B200AC1A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B3489-A8E0-451E-97A3-E17A90FA767B}"/>
      </w:docPartPr>
      <w:docPartBody>
        <w:p w:rsidR="00D70A8A" w:rsidRDefault="00527017" w:rsidP="00527017">
          <w:pPr>
            <w:pStyle w:val="3900C4FD7BD74D44859E8B200AC1A8DB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6BAF1DA63C42BAB89F26C994719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62101-5652-4EF2-9DCD-959DBBC2E4CF}"/>
      </w:docPartPr>
      <w:docPartBody>
        <w:p w:rsidR="00D70A8A" w:rsidRDefault="00527017" w:rsidP="00527017">
          <w:pPr>
            <w:pStyle w:val="0B6BAF1DA63C42BAB89F26C994719903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100EFF98B54EAFAF963BD716760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C95BA5-1B21-4D70-819A-8F49D1B9B85B}"/>
      </w:docPartPr>
      <w:docPartBody>
        <w:p w:rsidR="00D70A8A" w:rsidRDefault="00527017" w:rsidP="00527017">
          <w:pPr>
            <w:pStyle w:val="50100EFF98B54EAFAF963BD716760B9E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AA3D363A2F47E6983D434EF2854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3C033-C319-4B7E-B6C9-7145D9019D50}"/>
      </w:docPartPr>
      <w:docPartBody>
        <w:p w:rsidR="00D70A8A" w:rsidRDefault="00527017" w:rsidP="00527017">
          <w:pPr>
            <w:pStyle w:val="1BAA3D363A2F47E6983D434EF2854927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EC5D4105534C9496CDBBF7F9769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2D878-5422-4539-BFBA-3EA58E26C31F}"/>
      </w:docPartPr>
      <w:docPartBody>
        <w:p w:rsidR="00D70A8A" w:rsidRDefault="00527017" w:rsidP="00527017">
          <w:pPr>
            <w:pStyle w:val="FBEC5D4105534C9496CDBBF7F9769A57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E08F055AD74B3C913C33706E1E8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BD34C-58F1-415B-A9DA-CFC1F2BAE8E9}"/>
      </w:docPartPr>
      <w:docPartBody>
        <w:p w:rsidR="00D70A8A" w:rsidRDefault="00527017" w:rsidP="00527017">
          <w:pPr>
            <w:pStyle w:val="83E08F055AD74B3C913C33706E1E89D0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10F4C18EA8457FA999EA6C0119E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CF6B3-1D56-43E8-8516-73E65A830308}"/>
      </w:docPartPr>
      <w:docPartBody>
        <w:p w:rsidR="00D70A8A" w:rsidRDefault="00527017" w:rsidP="00527017">
          <w:pPr>
            <w:pStyle w:val="EE10F4C18EA8457FA999EA6C0119EC29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7EA69A75234FDB91A575DA61FB2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4DA53-B3B1-49A0-AA9B-5C9B9D44C51A}"/>
      </w:docPartPr>
      <w:docPartBody>
        <w:p w:rsidR="00D70A8A" w:rsidRDefault="00527017" w:rsidP="00527017">
          <w:pPr>
            <w:pStyle w:val="0A7EA69A75234FDB91A575DA61FB2558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77FF15765D46F8B51F480C5BC3F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9A6AC-A08E-4A6F-8616-A16AE52563CF}"/>
      </w:docPartPr>
      <w:docPartBody>
        <w:p w:rsidR="00D70A8A" w:rsidRDefault="00527017" w:rsidP="00527017">
          <w:pPr>
            <w:pStyle w:val="C677FF15765D46F8B51F480C5BC3F599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C79B141BBF4013A6C51590CD286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867C5-39CC-4272-9CA3-6E9464795215}"/>
      </w:docPartPr>
      <w:docPartBody>
        <w:p w:rsidR="00D70A8A" w:rsidRDefault="00527017" w:rsidP="00527017">
          <w:pPr>
            <w:pStyle w:val="E6C79B141BBF4013A6C51590CD286EF6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46CEF54D3F4DB0870BF03FE71D7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D32FE-26D9-4637-8935-1F237FF300DC}"/>
      </w:docPartPr>
      <w:docPartBody>
        <w:p w:rsidR="00D70A8A" w:rsidRDefault="00527017" w:rsidP="00527017">
          <w:pPr>
            <w:pStyle w:val="1646CEF54D3F4DB0870BF03FE71D7877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8B7EE4CB554051AC4F93641E3F0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D15F2-6F14-441C-81F9-94A047C68415}"/>
      </w:docPartPr>
      <w:docPartBody>
        <w:p w:rsidR="00D70A8A" w:rsidRDefault="00527017" w:rsidP="00527017">
          <w:pPr>
            <w:pStyle w:val="6E8B7EE4CB554051AC4F93641E3F06CC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2EBEA11F38489E8AF0D18FBDFB4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57070-EE7F-4C6C-B39B-63A51250622C}"/>
      </w:docPartPr>
      <w:docPartBody>
        <w:p w:rsidR="00D70A8A" w:rsidRDefault="00527017" w:rsidP="00527017">
          <w:pPr>
            <w:pStyle w:val="892EBEA11F38489E8AF0D18FBDFB47CE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57A29796B6486099BF35825C983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E6D06-3CFE-4E98-A6C0-BDEE6D35AF9E}"/>
      </w:docPartPr>
      <w:docPartBody>
        <w:p w:rsidR="00D70A8A" w:rsidRDefault="00527017" w:rsidP="00527017">
          <w:pPr>
            <w:pStyle w:val="2557A29796B6486099BF35825C983E5D"/>
          </w:pPr>
          <w:r w:rsidRPr="00F727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13830-96A9-4728-B66A-3B3244ACEB27}"/>
      </w:docPartPr>
      <w:docPartBody>
        <w:p w:rsidR="00F25A6A" w:rsidRDefault="00D70A8A">
          <w:r w:rsidRPr="003E5D5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7"/>
    <w:rsid w:val="00282106"/>
    <w:rsid w:val="00527017"/>
    <w:rsid w:val="00797283"/>
    <w:rsid w:val="00D70A8A"/>
    <w:rsid w:val="00E43EB4"/>
    <w:rsid w:val="00F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A8A"/>
    <w:rPr>
      <w:color w:val="808080"/>
    </w:rPr>
  </w:style>
  <w:style w:type="paragraph" w:customStyle="1" w:styleId="F5EFFE97F8EA43C4A9FEE5F94C2137AF">
    <w:name w:val="F5EFFE97F8EA43C4A9FEE5F94C2137AF"/>
    <w:rsid w:val="00527017"/>
  </w:style>
  <w:style w:type="paragraph" w:customStyle="1" w:styleId="38BC817C54BF44D190410A247411AC9D">
    <w:name w:val="38BC817C54BF44D190410A247411AC9D"/>
    <w:rsid w:val="005270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7BC50237514637957FCAD9F9843608">
    <w:name w:val="EA7BC50237514637957FCAD9F9843608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8D87B67441D44C528BD48AE01F6358FA">
    <w:name w:val="8D87B67441D44C528BD48AE01F6358FA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3358E5DDD19A439C809EF63D72E6DCC5">
    <w:name w:val="3358E5DDD19A439C809EF63D72E6DCC5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B655786DF7A048588F2E20C5E153E4A1">
    <w:name w:val="B655786DF7A048588F2E20C5E153E4A1"/>
    <w:rsid w:val="005270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F663C8C91FF4479A1E8E7EF971EC6EF">
    <w:name w:val="DF663C8C91FF4479A1E8E7EF971EC6EF"/>
    <w:rsid w:val="005270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13622CAD26C4F3FAA64452EC4A04FA4">
    <w:name w:val="613622CAD26C4F3FAA64452EC4A04FA4"/>
    <w:rsid w:val="005270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D02972AD7E740BA8B18C84EDB0E62CF">
    <w:name w:val="0D02972AD7E740BA8B18C84EDB0E62CF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F15315B3D2714A13B1BD3A79D75AD747">
    <w:name w:val="F15315B3D2714A13B1BD3A79D75AD747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0D2854944C72420697A15FA5DE9DA4C0">
    <w:name w:val="0D2854944C72420697A15FA5DE9DA4C0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F5EFFE97F8EA43C4A9FEE5F94C2137AF1">
    <w:name w:val="F5EFFE97F8EA43C4A9FEE5F94C2137AF1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899F1B7FABFC49B29DDAC86C7786474B">
    <w:name w:val="899F1B7FABFC49B29DDAC86C7786474B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31A7BEA3797143378A9BFFC104C7302E">
    <w:name w:val="31A7BEA3797143378A9BFFC104C7302E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E7399E5E15724DEE820FA8A7C92401E3">
    <w:name w:val="E7399E5E15724DEE820FA8A7C92401E3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D051ABF43DEC4F69BEF68CAF12D48292">
    <w:name w:val="D051ABF43DEC4F69BEF68CAF12D48292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06A715C60110497EADA609AB8228B029">
    <w:name w:val="06A715C60110497EADA609AB8228B029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60A76329102E47FEB94551E006361D1E">
    <w:name w:val="60A76329102E47FEB94551E006361D1E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4DCF3DAF67C4498F8083B98DD7129C2E">
    <w:name w:val="4DCF3DAF67C4498F8083B98DD7129C2E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9CF24FA7171E4A0599F4B50A23332D67">
    <w:name w:val="9CF24FA7171E4A0599F4B50A23332D67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0E82EABE9698419AB49BD7933651B249">
    <w:name w:val="0E82EABE9698419AB49BD7933651B249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6D18C6F2445B43F48010B1542D69E066">
    <w:name w:val="6D18C6F2445B43F48010B1542D69E066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346B96E4877B41E49FF09FA8EA636987">
    <w:name w:val="346B96E4877B41E49FF09FA8EA636987"/>
    <w:rsid w:val="00527017"/>
    <w:pPr>
      <w:spacing w:after="200" w:line="276" w:lineRule="auto"/>
    </w:pPr>
    <w:rPr>
      <w:rFonts w:eastAsiaTheme="minorHAnsi"/>
      <w:lang w:eastAsia="en-US"/>
    </w:rPr>
  </w:style>
  <w:style w:type="paragraph" w:customStyle="1" w:styleId="F845E53B9B0F41C690FDE62ED9539FE2">
    <w:name w:val="F845E53B9B0F41C690FDE62ED9539FE2"/>
    <w:rsid w:val="00527017"/>
  </w:style>
  <w:style w:type="paragraph" w:customStyle="1" w:styleId="8ACCAD5E42954316BE144D99C749FABE">
    <w:name w:val="8ACCAD5E42954316BE144D99C749FABE"/>
    <w:rsid w:val="00527017"/>
  </w:style>
  <w:style w:type="paragraph" w:customStyle="1" w:styleId="3C4DDA2E44BD43FA91D63D731E54E60A">
    <w:name w:val="3C4DDA2E44BD43FA91D63D731E54E60A"/>
    <w:rsid w:val="00527017"/>
  </w:style>
  <w:style w:type="paragraph" w:customStyle="1" w:styleId="7678FEC87C6440478E6C9B57BA399236">
    <w:name w:val="7678FEC87C6440478E6C9B57BA399236"/>
    <w:rsid w:val="00527017"/>
  </w:style>
  <w:style w:type="paragraph" w:customStyle="1" w:styleId="7D54FBCB3094421F817E54D409FA7122">
    <w:name w:val="7D54FBCB3094421F817E54D409FA7122"/>
    <w:rsid w:val="00527017"/>
  </w:style>
  <w:style w:type="paragraph" w:customStyle="1" w:styleId="66CBEDB1D1174EB6B67D67CFFEB8AF82">
    <w:name w:val="66CBEDB1D1174EB6B67D67CFFEB8AF82"/>
    <w:rsid w:val="00527017"/>
  </w:style>
  <w:style w:type="paragraph" w:customStyle="1" w:styleId="387B1DC084AC4EA38439752D8E521310">
    <w:name w:val="387B1DC084AC4EA38439752D8E521310"/>
    <w:rsid w:val="00527017"/>
  </w:style>
  <w:style w:type="paragraph" w:customStyle="1" w:styleId="6A900BC5B53141A3A95EA543C56D5B65">
    <w:name w:val="6A900BC5B53141A3A95EA543C56D5B65"/>
    <w:rsid w:val="00527017"/>
  </w:style>
  <w:style w:type="paragraph" w:customStyle="1" w:styleId="1D49AC2CB5CD4A0D8E68FFB62C63D3C1">
    <w:name w:val="1D49AC2CB5CD4A0D8E68FFB62C63D3C1"/>
    <w:rsid w:val="00527017"/>
  </w:style>
  <w:style w:type="paragraph" w:customStyle="1" w:styleId="6C622AAEABCF4696A046C83E1703D99B">
    <w:name w:val="6C622AAEABCF4696A046C83E1703D99B"/>
    <w:rsid w:val="00527017"/>
  </w:style>
  <w:style w:type="paragraph" w:customStyle="1" w:styleId="A12091CDA03F45369D40D61083116BBE">
    <w:name w:val="A12091CDA03F45369D40D61083116BBE"/>
    <w:rsid w:val="00527017"/>
  </w:style>
  <w:style w:type="paragraph" w:customStyle="1" w:styleId="396EC7F00A5F4B1AB062D47F3EEBE65D">
    <w:name w:val="396EC7F00A5F4B1AB062D47F3EEBE65D"/>
    <w:rsid w:val="00527017"/>
  </w:style>
  <w:style w:type="paragraph" w:customStyle="1" w:styleId="15C79167DB134D20A35CB7695019BA4C">
    <w:name w:val="15C79167DB134D20A35CB7695019BA4C"/>
    <w:rsid w:val="00527017"/>
  </w:style>
  <w:style w:type="paragraph" w:customStyle="1" w:styleId="1C96379A16264A8BB1A736122233308F">
    <w:name w:val="1C96379A16264A8BB1A736122233308F"/>
    <w:rsid w:val="00527017"/>
  </w:style>
  <w:style w:type="paragraph" w:customStyle="1" w:styleId="0CF75130668C4D1B8A1CDC4B492D686A">
    <w:name w:val="0CF75130668C4D1B8A1CDC4B492D686A"/>
    <w:rsid w:val="00527017"/>
  </w:style>
  <w:style w:type="paragraph" w:customStyle="1" w:styleId="2220C20EA3FA42749A75FB1B2C503FBD">
    <w:name w:val="2220C20EA3FA42749A75FB1B2C503FBD"/>
    <w:rsid w:val="00527017"/>
  </w:style>
  <w:style w:type="paragraph" w:customStyle="1" w:styleId="BCEF73E4DDD84FB5A3B7E131773A2FC0">
    <w:name w:val="BCEF73E4DDD84FB5A3B7E131773A2FC0"/>
    <w:rsid w:val="00527017"/>
  </w:style>
  <w:style w:type="paragraph" w:customStyle="1" w:styleId="0459FCE0141446659006FB703628DA22">
    <w:name w:val="0459FCE0141446659006FB703628DA22"/>
    <w:rsid w:val="00527017"/>
  </w:style>
  <w:style w:type="paragraph" w:customStyle="1" w:styleId="14502FC51EE04DBD81DCF78EAC54D7EC">
    <w:name w:val="14502FC51EE04DBD81DCF78EAC54D7EC"/>
    <w:rsid w:val="00527017"/>
  </w:style>
  <w:style w:type="paragraph" w:customStyle="1" w:styleId="30B3B3537DB54313B6FF48CC21E43899">
    <w:name w:val="30B3B3537DB54313B6FF48CC21E43899"/>
    <w:rsid w:val="00527017"/>
  </w:style>
  <w:style w:type="paragraph" w:customStyle="1" w:styleId="DE6F5922C38F40BAABE4C5B95F91AC0A">
    <w:name w:val="DE6F5922C38F40BAABE4C5B95F91AC0A"/>
    <w:rsid w:val="00527017"/>
  </w:style>
  <w:style w:type="paragraph" w:customStyle="1" w:styleId="B28CED72FC6D46D0B16E39E718FC7F31">
    <w:name w:val="B28CED72FC6D46D0B16E39E718FC7F31"/>
    <w:rsid w:val="00527017"/>
  </w:style>
  <w:style w:type="paragraph" w:customStyle="1" w:styleId="DFA954BEEC164B5082158A9632D159C3">
    <w:name w:val="DFA954BEEC164B5082158A9632D159C3"/>
    <w:rsid w:val="00527017"/>
  </w:style>
  <w:style w:type="paragraph" w:customStyle="1" w:styleId="38695A11FEC44ED4BE66C1E8D6B8BB3D">
    <w:name w:val="38695A11FEC44ED4BE66C1E8D6B8BB3D"/>
    <w:rsid w:val="00527017"/>
  </w:style>
  <w:style w:type="paragraph" w:customStyle="1" w:styleId="D470C37BFC494104A77C51464CF1B1E0">
    <w:name w:val="D470C37BFC494104A77C51464CF1B1E0"/>
    <w:rsid w:val="00527017"/>
  </w:style>
  <w:style w:type="paragraph" w:customStyle="1" w:styleId="94C5364DB1FA4183A41303677AC2B522">
    <w:name w:val="94C5364DB1FA4183A41303677AC2B522"/>
    <w:rsid w:val="00527017"/>
  </w:style>
  <w:style w:type="paragraph" w:customStyle="1" w:styleId="52A3C876D8FF46E2A9DF1AE89978CE2A">
    <w:name w:val="52A3C876D8FF46E2A9DF1AE89978CE2A"/>
    <w:rsid w:val="00527017"/>
  </w:style>
  <w:style w:type="paragraph" w:customStyle="1" w:styleId="7D97F02B13334463A3A32C97FCF599F0">
    <w:name w:val="7D97F02B13334463A3A32C97FCF599F0"/>
    <w:rsid w:val="00527017"/>
  </w:style>
  <w:style w:type="paragraph" w:customStyle="1" w:styleId="1154641192F4443AB8F37C19DF549AF7">
    <w:name w:val="1154641192F4443AB8F37C19DF549AF7"/>
    <w:rsid w:val="00527017"/>
  </w:style>
  <w:style w:type="paragraph" w:customStyle="1" w:styleId="EFDDE79705A7435487631FE33F8B1023">
    <w:name w:val="EFDDE79705A7435487631FE33F8B1023"/>
    <w:rsid w:val="00527017"/>
  </w:style>
  <w:style w:type="paragraph" w:customStyle="1" w:styleId="9405B7E2CD1543ED9E195B6457EA8A70">
    <w:name w:val="9405B7E2CD1543ED9E195B6457EA8A70"/>
    <w:rsid w:val="00527017"/>
  </w:style>
  <w:style w:type="paragraph" w:customStyle="1" w:styleId="DB1720C96123454C929B6E37BBBD8A41">
    <w:name w:val="DB1720C96123454C929B6E37BBBD8A41"/>
    <w:rsid w:val="00527017"/>
  </w:style>
  <w:style w:type="paragraph" w:customStyle="1" w:styleId="D1579D5264D54CE2A7A11F835CDAF644">
    <w:name w:val="D1579D5264D54CE2A7A11F835CDAF644"/>
    <w:rsid w:val="00527017"/>
  </w:style>
  <w:style w:type="paragraph" w:customStyle="1" w:styleId="CD92776B74B44857872230ED8915A172">
    <w:name w:val="CD92776B74B44857872230ED8915A172"/>
    <w:rsid w:val="00527017"/>
  </w:style>
  <w:style w:type="paragraph" w:customStyle="1" w:styleId="D022E35C60EF4635AFFAD536B5EF72FE">
    <w:name w:val="D022E35C60EF4635AFFAD536B5EF72FE"/>
    <w:rsid w:val="00527017"/>
  </w:style>
  <w:style w:type="paragraph" w:customStyle="1" w:styleId="39DE6B679AB4474A9F63AA1800136AEC">
    <w:name w:val="39DE6B679AB4474A9F63AA1800136AEC"/>
    <w:rsid w:val="00527017"/>
  </w:style>
  <w:style w:type="paragraph" w:customStyle="1" w:styleId="3F999544CA174E9F9F89385F9D24358F">
    <w:name w:val="3F999544CA174E9F9F89385F9D24358F"/>
    <w:rsid w:val="00527017"/>
  </w:style>
  <w:style w:type="paragraph" w:customStyle="1" w:styleId="3900C4FD7BD74D44859E8B200AC1A8DB">
    <w:name w:val="3900C4FD7BD74D44859E8B200AC1A8DB"/>
    <w:rsid w:val="00527017"/>
  </w:style>
  <w:style w:type="paragraph" w:customStyle="1" w:styleId="0B6BAF1DA63C42BAB89F26C994719903">
    <w:name w:val="0B6BAF1DA63C42BAB89F26C994719903"/>
    <w:rsid w:val="00527017"/>
  </w:style>
  <w:style w:type="paragraph" w:customStyle="1" w:styleId="50100EFF98B54EAFAF963BD716760B9E">
    <w:name w:val="50100EFF98B54EAFAF963BD716760B9E"/>
    <w:rsid w:val="00527017"/>
  </w:style>
  <w:style w:type="paragraph" w:customStyle="1" w:styleId="1BAA3D363A2F47E6983D434EF2854927">
    <w:name w:val="1BAA3D363A2F47E6983D434EF2854927"/>
    <w:rsid w:val="00527017"/>
  </w:style>
  <w:style w:type="paragraph" w:customStyle="1" w:styleId="FBEC5D4105534C9496CDBBF7F9769A57">
    <w:name w:val="FBEC5D4105534C9496CDBBF7F9769A57"/>
    <w:rsid w:val="00527017"/>
  </w:style>
  <w:style w:type="paragraph" w:customStyle="1" w:styleId="83E08F055AD74B3C913C33706E1E89D0">
    <w:name w:val="83E08F055AD74B3C913C33706E1E89D0"/>
    <w:rsid w:val="00527017"/>
  </w:style>
  <w:style w:type="paragraph" w:customStyle="1" w:styleId="EE10F4C18EA8457FA999EA6C0119EC29">
    <w:name w:val="EE10F4C18EA8457FA999EA6C0119EC29"/>
    <w:rsid w:val="00527017"/>
  </w:style>
  <w:style w:type="paragraph" w:customStyle="1" w:styleId="0A7EA69A75234FDB91A575DA61FB2558">
    <w:name w:val="0A7EA69A75234FDB91A575DA61FB2558"/>
    <w:rsid w:val="00527017"/>
  </w:style>
  <w:style w:type="paragraph" w:customStyle="1" w:styleId="C677FF15765D46F8B51F480C5BC3F599">
    <w:name w:val="C677FF15765D46F8B51F480C5BC3F599"/>
    <w:rsid w:val="00527017"/>
  </w:style>
  <w:style w:type="paragraph" w:customStyle="1" w:styleId="E6C79B141BBF4013A6C51590CD286EF6">
    <w:name w:val="E6C79B141BBF4013A6C51590CD286EF6"/>
    <w:rsid w:val="00527017"/>
  </w:style>
  <w:style w:type="paragraph" w:customStyle="1" w:styleId="1646CEF54D3F4DB0870BF03FE71D7877">
    <w:name w:val="1646CEF54D3F4DB0870BF03FE71D7877"/>
    <w:rsid w:val="00527017"/>
  </w:style>
  <w:style w:type="paragraph" w:customStyle="1" w:styleId="6E8B7EE4CB554051AC4F93641E3F06CC">
    <w:name w:val="6E8B7EE4CB554051AC4F93641E3F06CC"/>
    <w:rsid w:val="00527017"/>
  </w:style>
  <w:style w:type="paragraph" w:customStyle="1" w:styleId="892EBEA11F38489E8AF0D18FBDFB47CE">
    <w:name w:val="892EBEA11F38489E8AF0D18FBDFB47CE"/>
    <w:rsid w:val="00527017"/>
  </w:style>
  <w:style w:type="paragraph" w:customStyle="1" w:styleId="2557A29796B6486099BF35825C983E5D">
    <w:name w:val="2557A29796B6486099BF35825C983E5D"/>
    <w:rsid w:val="00527017"/>
  </w:style>
  <w:style w:type="paragraph" w:customStyle="1" w:styleId="867126850F954459B74D643643490E4C">
    <w:name w:val="867126850F954459B74D643643490E4C"/>
    <w:rsid w:val="00D70A8A"/>
  </w:style>
  <w:style w:type="paragraph" w:customStyle="1" w:styleId="B188B3CA67974A998A7B45517AA00660">
    <w:name w:val="B188B3CA67974A998A7B45517AA00660"/>
    <w:rsid w:val="00D7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Krawczyńska</dc:creator>
  <cp:lastModifiedBy>Julita Siek</cp:lastModifiedBy>
  <cp:revision>17</cp:revision>
  <cp:lastPrinted>2019-11-06T12:58:00Z</cp:lastPrinted>
  <dcterms:created xsi:type="dcterms:W3CDTF">2019-11-06T08:37:00Z</dcterms:created>
  <dcterms:modified xsi:type="dcterms:W3CDTF">2020-01-19T20:31:00Z</dcterms:modified>
</cp:coreProperties>
</file>